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BB9D6" w14:textId="77777777" w:rsidR="00ED65E8" w:rsidRDefault="00ED65E8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6E05F008" w14:textId="65A50CCC" w:rsidR="005441E2" w:rsidRPr="002B4FBD" w:rsidRDefault="005441E2" w:rsidP="005441E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A95A70">
        <w:rPr>
          <w:rFonts w:ascii="Garamond" w:hAnsi="Garamond" w:cs="Arial"/>
          <w:noProof/>
          <w:sz w:val="22"/>
          <w:szCs w:val="22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2B4FBD">
        <w:rPr>
          <w:rFonts w:ascii="Garamond" w:hAnsi="Garamond" w:cs="Arial"/>
          <w:sz w:val="22"/>
          <w:szCs w:val="22"/>
          <w:lang w:val="pt-PT"/>
        </w:rPr>
        <w:t>Bogotá, D.C.</w:t>
      </w:r>
      <w:r w:rsidR="00923BA8" w:rsidRPr="002B4FBD">
        <w:rPr>
          <w:rFonts w:ascii="Garamond" w:hAnsi="Garamond"/>
          <w:noProof/>
          <w:lang w:val="pt-PT"/>
        </w:rPr>
        <w:t xml:space="preserve"> </w:t>
      </w:r>
    </w:p>
    <w:p w14:paraId="258CC493" w14:textId="77777777" w:rsidR="00ED65E8" w:rsidRPr="002B4FBD" w:rsidRDefault="00ED65E8" w:rsidP="00FF031C">
      <w:pPr>
        <w:spacing w:after="0"/>
        <w:rPr>
          <w:rFonts w:ascii="Garamond" w:hAnsi="Garamond" w:cs="Arial"/>
          <w:sz w:val="22"/>
          <w:szCs w:val="22"/>
          <w:lang w:val="pt-PT"/>
        </w:rPr>
      </w:pPr>
    </w:p>
    <w:p w14:paraId="5F30F182" w14:textId="79C56A52" w:rsidR="005441E2" w:rsidRPr="002B4FBD" w:rsidRDefault="00FF031C" w:rsidP="00FF031C">
      <w:pPr>
        <w:spacing w:after="0"/>
        <w:rPr>
          <w:rFonts w:ascii="Garamond" w:hAnsi="Garamond" w:cs="Arial"/>
          <w:sz w:val="22"/>
          <w:szCs w:val="22"/>
          <w:lang w:val="pt-PT"/>
        </w:rPr>
      </w:pPr>
      <w:r w:rsidRPr="002B4FBD">
        <w:rPr>
          <w:rFonts w:ascii="Garamond" w:hAnsi="Garamond" w:cs="Arial"/>
          <w:sz w:val="22"/>
          <w:szCs w:val="22"/>
          <w:lang w:val="pt-PT"/>
        </w:rPr>
        <w:t>(543)</w:t>
      </w:r>
    </w:p>
    <w:p w14:paraId="084E235B" w14:textId="72316A4C" w:rsidR="00143997" w:rsidRPr="002B4FBD" w:rsidRDefault="00143997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5F69BFB6" w14:textId="77777777" w:rsidR="000C3D1C" w:rsidRPr="002B4FBD" w:rsidRDefault="000C3D1C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55F2F56C" w14:textId="77777777" w:rsidR="00302041" w:rsidRPr="002B4FBD" w:rsidRDefault="00302041" w:rsidP="00FF031C">
      <w:pPr>
        <w:spacing w:after="0"/>
        <w:rPr>
          <w:rFonts w:ascii="Garamond" w:hAnsi="Garamond"/>
          <w:sz w:val="24"/>
          <w:szCs w:val="24"/>
          <w:lang w:val="pt-PT"/>
        </w:rPr>
      </w:pPr>
    </w:p>
    <w:p w14:paraId="7062ECE0" w14:textId="2942C6C3" w:rsidR="00001895" w:rsidRPr="002B4FBD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pt-PT"/>
        </w:rPr>
      </w:pPr>
      <w:r w:rsidRPr="002B4FBD">
        <w:rPr>
          <w:rFonts w:ascii="Garamond" w:hAnsi="Garamond" w:cs="Arial"/>
          <w:sz w:val="22"/>
          <w:szCs w:val="22"/>
          <w:lang w:val="pt-PT"/>
        </w:rPr>
        <w:t>Señor</w:t>
      </w:r>
      <w:r w:rsidR="00180881" w:rsidRPr="002B4FBD">
        <w:rPr>
          <w:rFonts w:ascii="Garamond" w:hAnsi="Garamond" w:cs="Arial"/>
          <w:sz w:val="22"/>
          <w:szCs w:val="22"/>
          <w:lang w:val="pt-PT"/>
        </w:rPr>
        <w:t>a</w:t>
      </w:r>
    </w:p>
    <w:p w14:paraId="64B27E5E" w14:textId="12E5DAAF" w:rsidR="00266BB2" w:rsidRPr="002B4FBD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pt-PT"/>
        </w:rPr>
      </w:pPr>
      <w:r w:rsidRPr="002B4FBD">
        <w:rPr>
          <w:rFonts w:ascii="Garamond" w:hAnsi="Garamond" w:cs="Arial"/>
          <w:b/>
          <w:bCs/>
          <w:sz w:val="22"/>
          <w:szCs w:val="22"/>
          <w:lang w:val="pt-PT"/>
        </w:rPr>
        <w:t>MARIA CRISTINA PÁEZ SÁNCHEZ</w:t>
      </w:r>
    </w:p>
    <w:p w14:paraId="704EEA6C" w14:textId="00896891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Representante Legal, o quien haga sus veces</w:t>
      </w:r>
    </w:p>
    <w:p w14:paraId="068AFF41" w14:textId="0DBBBDD2" w:rsidR="00180881" w:rsidRPr="00180881" w:rsidRDefault="00180881" w:rsidP="00180881">
      <w:pPr>
        <w:pStyle w:val="Sinespaciado"/>
        <w:ind w:left="708" w:hanging="708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180881">
        <w:rPr>
          <w:rFonts w:ascii="Garamond" w:hAnsi="Garamond" w:cs="Arial"/>
          <w:b/>
          <w:bCs/>
          <w:sz w:val="22"/>
          <w:szCs w:val="22"/>
          <w:lang w:val="es-CO"/>
        </w:rPr>
        <w:t>CONJUNTO RESIDENCIAL REFUGIO DE SANTA ANA II</w:t>
      </w:r>
    </w:p>
    <w:p w14:paraId="4E27B51E" w14:textId="4D411652" w:rsidR="001E6E11" w:rsidRDefault="00001895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E6E11" w:rsidRPr="001E6E11">
        <w:rPr>
          <w:rFonts w:ascii="Garamond" w:hAnsi="Garamond" w:cs="Arial"/>
          <w:sz w:val="22"/>
          <w:szCs w:val="22"/>
        </w:rPr>
        <w:t>paez.cristina@hotmail.com</w:t>
      </w:r>
    </w:p>
    <w:p w14:paraId="0ADAB221" w14:textId="225C9342" w:rsidR="00180881" w:rsidRDefault="001E6E11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EMAIL: </w:t>
      </w:r>
      <w:r w:rsidR="00180881" w:rsidRPr="00180881">
        <w:rPr>
          <w:rFonts w:ascii="Garamond" w:hAnsi="Garamond" w:cs="Arial"/>
          <w:sz w:val="22"/>
          <w:szCs w:val="22"/>
          <w:lang w:val="es-CO"/>
        </w:rPr>
        <w:t xml:space="preserve">refugiosantaana2@gmail.com </w:t>
      </w:r>
    </w:p>
    <w:p w14:paraId="193A83A9" w14:textId="032A5A66" w:rsidR="00001895" w:rsidRPr="00180881" w:rsidRDefault="00001895" w:rsidP="001E6E1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  <w:r w:rsidRPr="00180881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6CC7E37D" w14:textId="77777777" w:rsidR="004C3F49" w:rsidRPr="00180881" w:rsidRDefault="004C3F49" w:rsidP="00180881">
      <w:pPr>
        <w:pStyle w:val="Sinespaciado"/>
        <w:ind w:left="708" w:hanging="70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B47590B" w14:textId="77777777" w:rsidR="00302041" w:rsidRDefault="00302041" w:rsidP="00302041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C52D00D" w14:textId="64BE1563" w:rsidR="00266BB2" w:rsidRPr="00266BB2" w:rsidRDefault="00001895" w:rsidP="00302041">
      <w:pPr>
        <w:pStyle w:val="Sinespaciado"/>
        <w:jc w:val="both"/>
        <w:rPr>
          <w:rFonts w:ascii="Garamond" w:hAnsi="Garamond"/>
          <w:sz w:val="22"/>
          <w:szCs w:val="22"/>
        </w:rPr>
      </w:pPr>
      <w:r w:rsidRPr="00266BB2">
        <w:rPr>
          <w:rFonts w:ascii="Garamond" w:hAnsi="Garamond" w:cs="Arial"/>
          <w:sz w:val="22"/>
          <w:szCs w:val="22"/>
          <w:lang w:val="es-CO"/>
        </w:rPr>
        <w:t>Asunto</w:t>
      </w:r>
      <w:r w:rsidR="000A2ECF" w:rsidRPr="00266BB2">
        <w:rPr>
          <w:rFonts w:ascii="Garamond" w:hAnsi="Garamond" w:cs="Arial"/>
          <w:sz w:val="22"/>
          <w:szCs w:val="22"/>
          <w:lang w:val="es-CO"/>
        </w:rPr>
        <w:tab/>
        <w:t xml:space="preserve">: </w:t>
      </w:r>
      <w:r w:rsidRPr="00266BB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24AC4">
        <w:rPr>
          <w:rFonts w:ascii="Garamond" w:hAnsi="Garamond"/>
          <w:sz w:val="22"/>
          <w:szCs w:val="22"/>
        </w:rPr>
        <w:t>Respuesta a petición ciudadana, traslado Secretar</w:t>
      </w:r>
      <w:r w:rsidR="00CD1F76">
        <w:rPr>
          <w:rFonts w:ascii="Garamond" w:hAnsi="Garamond"/>
          <w:sz w:val="22"/>
          <w:szCs w:val="22"/>
        </w:rPr>
        <w:t>í</w:t>
      </w:r>
      <w:r w:rsidR="00A24AC4">
        <w:rPr>
          <w:rFonts w:ascii="Garamond" w:hAnsi="Garamond"/>
          <w:sz w:val="22"/>
          <w:szCs w:val="22"/>
        </w:rPr>
        <w:t>a Distrital de Ambiente.</w:t>
      </w:r>
    </w:p>
    <w:p w14:paraId="0EB58DE3" w14:textId="7CBBFA7C" w:rsidR="00A24AC4" w:rsidRPr="009B47B1" w:rsidRDefault="00266BB2" w:rsidP="00A24AC4">
      <w:pPr>
        <w:spacing w:line="240" w:lineRule="auto"/>
        <w:jc w:val="both"/>
        <w:rPr>
          <w:rFonts w:ascii="Garamond" w:hAnsi="Garamond"/>
          <w:b/>
          <w:bCs/>
          <w:sz w:val="22"/>
          <w:szCs w:val="22"/>
          <w:lang w:val="es-CO"/>
        </w:rPr>
      </w:pPr>
      <w:r w:rsidRPr="00266BB2">
        <w:rPr>
          <w:rFonts w:ascii="Garamond" w:hAnsi="Garamond"/>
          <w:sz w:val="22"/>
          <w:szCs w:val="22"/>
        </w:rPr>
        <w:t xml:space="preserve">Referencia: </w:t>
      </w:r>
      <w:r>
        <w:rPr>
          <w:rFonts w:ascii="Garamond" w:hAnsi="Garamond"/>
          <w:sz w:val="22"/>
          <w:szCs w:val="22"/>
        </w:rPr>
        <w:t>R</w:t>
      </w:r>
      <w:r w:rsidRPr="00266BB2">
        <w:rPr>
          <w:rFonts w:ascii="Garamond" w:hAnsi="Garamond"/>
          <w:sz w:val="22"/>
          <w:szCs w:val="22"/>
        </w:rPr>
        <w:t xml:space="preserve">adicado Orfeo </w:t>
      </w:r>
      <w:r w:rsidR="00ED65E8" w:rsidRPr="00266BB2">
        <w:rPr>
          <w:rFonts w:ascii="Garamond" w:hAnsi="Garamond"/>
          <w:sz w:val="22"/>
          <w:szCs w:val="22"/>
        </w:rPr>
        <w:t xml:space="preserve">No. </w:t>
      </w:r>
      <w:r w:rsidR="00A24AC4" w:rsidRPr="009B47B1">
        <w:rPr>
          <w:rFonts w:ascii="Garamond" w:hAnsi="Garamond"/>
          <w:b/>
          <w:bCs/>
          <w:sz w:val="22"/>
          <w:szCs w:val="22"/>
          <w:lang w:val="es-CO"/>
        </w:rPr>
        <w:t>202554</w:t>
      </w:r>
      <w:r w:rsidR="00180881">
        <w:rPr>
          <w:rFonts w:ascii="Garamond" w:hAnsi="Garamond"/>
          <w:b/>
          <w:bCs/>
          <w:sz w:val="22"/>
          <w:szCs w:val="22"/>
          <w:lang w:val="es-CO"/>
        </w:rPr>
        <w:t>10116932</w:t>
      </w:r>
    </w:p>
    <w:p w14:paraId="6B046FBF" w14:textId="6610EA45" w:rsidR="00EC774D" w:rsidRPr="00EC774D" w:rsidRDefault="00EC774D" w:rsidP="00EC774D">
      <w:pPr>
        <w:pStyle w:val="Sinespaciado"/>
        <w:ind w:left="708" w:hanging="708"/>
        <w:jc w:val="both"/>
        <w:rPr>
          <w:rFonts w:ascii="Garamond" w:hAnsi="Garamond"/>
          <w:b/>
          <w:bCs/>
          <w:sz w:val="22"/>
          <w:szCs w:val="22"/>
          <w:lang w:val="es-CO"/>
        </w:rPr>
      </w:pPr>
    </w:p>
    <w:p w14:paraId="2D465011" w14:textId="5BA491CC" w:rsidR="00001895" w:rsidRPr="00266BB2" w:rsidRDefault="00180881" w:rsidP="00ED65E8">
      <w:pPr>
        <w:spacing w:after="0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</w:t>
      </w:r>
      <w:r w:rsidR="00EC774D">
        <w:rPr>
          <w:rFonts w:ascii="Garamond" w:hAnsi="Garamond"/>
          <w:sz w:val="22"/>
          <w:szCs w:val="22"/>
        </w:rPr>
        <w:t>,</w:t>
      </w:r>
    </w:p>
    <w:p w14:paraId="7D7A6C7F" w14:textId="77777777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5FC99CB5" w14:textId="73032A13" w:rsidR="00266BB2" w:rsidRDefault="00ED65E8" w:rsidP="00266BB2">
      <w:pPr>
        <w:pStyle w:val="Sinespaciado"/>
        <w:jc w:val="both"/>
        <w:rPr>
          <w:rFonts w:ascii="Garamond" w:hAnsi="Garamond"/>
          <w:sz w:val="22"/>
          <w:szCs w:val="22"/>
        </w:rPr>
      </w:pPr>
      <w:r w:rsidRPr="00ED65E8">
        <w:rPr>
          <w:rFonts w:ascii="Garamond" w:hAnsi="Garamond"/>
          <w:sz w:val="22"/>
          <w:szCs w:val="22"/>
        </w:rPr>
        <w:t xml:space="preserve">En atención a la petición radicada bajo el número </w:t>
      </w:r>
      <w:r w:rsidR="00266BB2">
        <w:rPr>
          <w:rFonts w:ascii="Garamond" w:hAnsi="Garamond"/>
          <w:sz w:val="22"/>
          <w:szCs w:val="22"/>
        </w:rPr>
        <w:t xml:space="preserve">de la referencia, la </w:t>
      </w:r>
      <w:r w:rsidR="001D78CB">
        <w:rPr>
          <w:rFonts w:ascii="Garamond" w:hAnsi="Garamond"/>
          <w:sz w:val="22"/>
          <w:szCs w:val="22"/>
        </w:rPr>
        <w:t>Alcaldía</w:t>
      </w:r>
      <w:r w:rsidR="00266BB2">
        <w:rPr>
          <w:rFonts w:ascii="Garamond" w:hAnsi="Garamond"/>
          <w:sz w:val="22"/>
          <w:szCs w:val="22"/>
        </w:rPr>
        <w:t xml:space="preserve"> local se permite precisar:</w:t>
      </w:r>
    </w:p>
    <w:p w14:paraId="76F46427" w14:textId="5F9B3192" w:rsidR="00266BB2" w:rsidRPr="00766CFD" w:rsidRDefault="00266BB2" w:rsidP="00266BB2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 </w:t>
      </w:r>
    </w:p>
    <w:p w14:paraId="55DBEC1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1. Competencia y fundamento normativo</w:t>
      </w:r>
    </w:p>
    <w:p w14:paraId="70FC35F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6AE62BA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 xml:space="preserve">En atención al traslado efectuado por la Secretaría Distrital de Ambiente, respecto de la problemática de ruido y vibraciones generadas por el extractor del local 3 en el </w:t>
      </w:r>
      <w:r w:rsidRPr="00302041">
        <w:rPr>
          <w:rFonts w:ascii="Garamond" w:hAnsi="Garamond"/>
          <w:b/>
          <w:sz w:val="22"/>
          <w:szCs w:val="22"/>
        </w:rPr>
        <w:t>Conjunto Residencial Refugio de Santa Ana II</w:t>
      </w:r>
      <w:r w:rsidRPr="00302041">
        <w:rPr>
          <w:rFonts w:ascii="Garamond" w:hAnsi="Garamond"/>
          <w:bCs/>
          <w:sz w:val="22"/>
          <w:szCs w:val="22"/>
        </w:rPr>
        <w:t>, esta Alcaldía Local de San Cristóbal asume el seguimiento dentro de sus competencias, conforme a lo dispuesto en el Decreto Ley 1421 de 1993, la Ley 1801 de 2016 (Código Nacional de Seguridad y Convivencia Ciudadana), la Ley 1755 de 2015 (Derecho de Petición) y el Decreto Distrital 353 de 2021.</w:t>
      </w:r>
    </w:p>
    <w:p w14:paraId="3B0E3CE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2C445B9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2. Actuaciones administrativas</w:t>
      </w:r>
    </w:p>
    <w:p w14:paraId="557B781E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7CBBE7D1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solicitud fue registrada bajo el Radicado No. 20255410116932 en esta Alcaldía Local.</w:t>
      </w:r>
    </w:p>
    <w:p w14:paraId="4FB943B9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La Secretaría Distrital de Ambiente ya realizó los traslados pertinentes a las entidades competentes: Secretaría Distrital de Salud, Subred Centro Oriente E.S.E., Estación de Policía de San Cristóbal y esta Alcaldía Local.</w:t>
      </w:r>
    </w:p>
    <w:p w14:paraId="1167E15C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En el marco de nuestras competencias, esta Alcaldía adelantará las acciones pedagógicas y administrativas relacionadas con el cumplimiento de horarios, normas de uso del suelo, orden público y convivencia.</w:t>
      </w:r>
    </w:p>
    <w:p w14:paraId="593D2F08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t>* Se informa que se programará visita de verificación al predio, de acuerdo con la agenda institucional, con el fin de evaluar la situación y adoptar las medidas administrativas que correspondan.</w:t>
      </w:r>
    </w:p>
    <w:p w14:paraId="555DD650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0BF39FB2" w14:textId="77777777" w:rsidR="00302041" w:rsidRPr="00302041" w:rsidRDefault="00302041" w:rsidP="00302041">
      <w:pPr>
        <w:pStyle w:val="Sinespaciado"/>
        <w:jc w:val="both"/>
        <w:rPr>
          <w:rFonts w:ascii="Garamond" w:hAnsi="Garamond"/>
          <w:b/>
          <w:sz w:val="22"/>
          <w:szCs w:val="22"/>
        </w:rPr>
      </w:pPr>
      <w:r w:rsidRPr="00302041">
        <w:rPr>
          <w:rFonts w:ascii="Garamond" w:hAnsi="Garamond"/>
          <w:b/>
          <w:sz w:val="22"/>
          <w:szCs w:val="22"/>
        </w:rPr>
        <w:t>3. Garantía de derechos y transparencia</w:t>
      </w:r>
    </w:p>
    <w:p w14:paraId="696E9496" w14:textId="77777777" w:rsid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</w:p>
    <w:p w14:paraId="1F521B74" w14:textId="2B2FF249" w:rsidR="00766CFD" w:rsidRPr="00302041" w:rsidRDefault="00302041" w:rsidP="00302041">
      <w:pPr>
        <w:pStyle w:val="Sinespaciado"/>
        <w:jc w:val="both"/>
        <w:rPr>
          <w:rFonts w:ascii="Garamond" w:hAnsi="Garamond"/>
          <w:bCs/>
          <w:sz w:val="22"/>
          <w:szCs w:val="22"/>
        </w:rPr>
      </w:pPr>
      <w:r w:rsidRPr="00302041">
        <w:rPr>
          <w:rFonts w:ascii="Garamond" w:hAnsi="Garamond"/>
          <w:bCs/>
          <w:sz w:val="22"/>
          <w:szCs w:val="22"/>
        </w:rPr>
        <w:lastRenderedPageBreak/>
        <w:t>Con esta comunicación se garantiza su derecho fundamental de petición, en los términos de la Ley 1755 de 2015, y se deja constancia de la gestión adelantada por esta Alcaldía Local.</w:t>
      </w:r>
    </w:p>
    <w:p w14:paraId="482215AB" w14:textId="6FDEE7A3" w:rsidR="00C21F05" w:rsidRPr="00F1288C" w:rsidRDefault="00C21F0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208B7803" w14:textId="7EEAE791" w:rsidR="00F143C2" w:rsidRPr="00F1288C" w:rsidRDefault="0051592F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F1288C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</w:t>
      </w:r>
    </w:p>
    <w:p w14:paraId="442DDABB" w14:textId="77777777" w:rsidR="00913A7C" w:rsidRPr="00825129" w:rsidRDefault="00913A7C" w:rsidP="6753D25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Atentamente,     </w:t>
      </w:r>
    </w:p>
    <w:p w14:paraId="7BC89130" w14:textId="44D8996E" w:rsidR="00860368" w:rsidRPr="00825129" w:rsidRDefault="00913A7C" w:rsidP="0051592F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306160A3" w14:textId="77777777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b/>
          <w:sz w:val="24"/>
          <w:szCs w:val="24"/>
        </w:rPr>
      </w:pPr>
      <w:r w:rsidRPr="00825129">
        <w:rPr>
          <w:rFonts w:ascii="Garamond" w:hAnsi="Garamond" w:cs="Arial"/>
          <w:b/>
          <w:sz w:val="24"/>
          <w:szCs w:val="24"/>
        </w:rPr>
        <w:t xml:space="preserve">CARLOS HERNANDO MACÍAS MONTOYA </w:t>
      </w:r>
    </w:p>
    <w:p w14:paraId="0021D9A4" w14:textId="04D8C323" w:rsidR="00FF031C" w:rsidRPr="00825129" w:rsidRDefault="00FF031C" w:rsidP="00FF031C">
      <w:pPr>
        <w:spacing w:after="0" w:line="240" w:lineRule="auto"/>
        <w:ind w:left="3538" w:hanging="3538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Alcalde Local de San Cristóbal</w:t>
      </w:r>
      <w:r w:rsidRPr="00825129">
        <w:rPr>
          <w:sz w:val="24"/>
          <w:szCs w:val="24"/>
        </w:rPr>
        <w:t>   </w:t>
      </w:r>
      <w:r w:rsidRPr="00825129">
        <w:rPr>
          <w:rFonts w:ascii="Garamond" w:hAnsi="Garamond" w:cs="Arial"/>
          <w:sz w:val="24"/>
          <w:szCs w:val="24"/>
        </w:rPr>
        <w:t xml:space="preserve"> </w:t>
      </w:r>
    </w:p>
    <w:p w14:paraId="57054958" w14:textId="250E5B90" w:rsidR="00BD5EAD" w:rsidRDefault="00BD5EAD" w:rsidP="00913A7C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0" w:history="1">
        <w:r w:rsidRPr="002B1F96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</w:p>
    <w:p w14:paraId="215BFE64" w14:textId="77777777" w:rsidR="002B4FBD" w:rsidRDefault="002B4FBD" w:rsidP="001D78CB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</w:p>
    <w:p w14:paraId="253A422E" w14:textId="00DFB629" w:rsidR="001D78CB" w:rsidRDefault="001D78CB" w:rsidP="001D78CB">
      <w:pPr>
        <w:pStyle w:val="Sinespaciado"/>
        <w:jc w:val="both"/>
        <w:rPr>
          <w:rFonts w:ascii="Garamond" w:hAnsi="Garamond"/>
          <w:sz w:val="16"/>
        </w:rPr>
      </w:pPr>
      <w:r w:rsidRPr="002760A7"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  <w:t>Proyectó: Claudia Rodríguez M. CPS 301</w:t>
      </w:r>
      <w:r>
        <w:rPr>
          <w:rFonts w:ascii="Garamond" w:hAnsi="Garamond"/>
          <w:sz w:val="16"/>
        </w:rPr>
        <w:t xml:space="preserve">-2026 </w:t>
      </w:r>
      <w:r w:rsidRPr="006E3EF9">
        <w:rPr>
          <w:noProof/>
          <w:lang w:val="es-MX" w:eastAsia="es-MX"/>
        </w:rPr>
        <w:drawing>
          <wp:inline distT="0" distB="0" distL="0" distR="0" wp14:anchorId="61C0114A" wp14:editId="20643088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A79E" w14:textId="507C9720" w:rsidR="001D78CB" w:rsidRPr="004B730A" w:rsidRDefault="001D78CB" w:rsidP="001D78CB">
      <w:pPr>
        <w:pStyle w:val="Sinespaciado"/>
        <w:jc w:val="both"/>
        <w:rPr>
          <w:rFonts w:ascii="Garamond" w:hAnsi="Garamond"/>
          <w:sz w:val="16"/>
          <w:szCs w:val="16"/>
        </w:rPr>
      </w:pPr>
      <w:r w:rsidRPr="004B730A">
        <w:rPr>
          <w:rFonts w:ascii="Garamond" w:hAnsi="Garamond"/>
          <w:sz w:val="16"/>
          <w:szCs w:val="16"/>
        </w:rPr>
        <w:t>Reviso: Melquisedec Bernal –Profesional Especializado 222 grado 24</w:t>
      </w:r>
      <w:r w:rsidR="00FE3299">
        <w:rPr>
          <w:rFonts w:ascii="Garamond" w:hAnsi="Garamond"/>
          <w:noProof/>
          <w:sz w:val="16"/>
          <w:szCs w:val="16"/>
          <w:lang w:val="es-MX" w:eastAsia="es-MX"/>
        </w:rPr>
        <w:drawing>
          <wp:inline distT="0" distB="0" distL="0" distR="0" wp14:anchorId="56BE8D5A" wp14:editId="18A6F32F">
            <wp:extent cx="514350" cy="239483"/>
            <wp:effectExtent l="0" t="0" r="0" b="8255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558" cy="283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0281F" w14:textId="77777777" w:rsidR="001D78CB" w:rsidRPr="002760A7" w:rsidRDefault="001D78CB" w:rsidP="001D78CB">
      <w:pPr>
        <w:pStyle w:val="Sinespaciado"/>
        <w:jc w:val="both"/>
        <w:rPr>
          <w:rFonts w:ascii="Garamond" w:hAnsi="Garamond"/>
          <w:sz w:val="16"/>
          <w:szCs w:val="16"/>
          <w:lang w:val="pt-PT"/>
        </w:rPr>
      </w:pPr>
      <w:r w:rsidRPr="002760A7">
        <w:rPr>
          <w:rFonts w:ascii="Garamond" w:hAnsi="Garamond"/>
          <w:sz w:val="16"/>
          <w:szCs w:val="16"/>
          <w:lang w:val="pt-PT"/>
        </w:rPr>
        <w:t>Revisó: Fernando Andrés Carvajal Molina – CPS122-202</w:t>
      </w:r>
    </w:p>
    <w:p w14:paraId="363B1BC3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11A6E217" w14:textId="77777777" w:rsidR="00336D28" w:rsidRDefault="00336D28" w:rsidP="000A2ECF">
      <w:pPr>
        <w:pStyle w:val="Sinespaciado"/>
        <w:rPr>
          <w:rFonts w:ascii="Garamond" w:hAnsi="Garamond"/>
          <w:sz w:val="16"/>
          <w:lang w:val="pt-PT"/>
        </w:rPr>
      </w:pPr>
    </w:p>
    <w:p w14:paraId="02E59184" w14:textId="77777777" w:rsidR="00336D28" w:rsidRPr="009E736B" w:rsidRDefault="00336D28" w:rsidP="000A2ECF">
      <w:pPr>
        <w:pStyle w:val="Sinespaciado"/>
        <w:rPr>
          <w:rFonts w:ascii="Garamond" w:hAnsi="Garamond" w:cs="Arial"/>
          <w:sz w:val="16"/>
          <w:szCs w:val="16"/>
          <w:lang w:val="pt-PT"/>
        </w:rPr>
      </w:pPr>
    </w:p>
    <w:sectPr w:rsidR="00336D28" w:rsidRPr="009E736B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C67E3" w14:textId="77777777" w:rsidR="009E63F5" w:rsidRDefault="009E63F5" w:rsidP="0001578B">
      <w:pPr>
        <w:spacing w:after="0" w:line="240" w:lineRule="auto"/>
      </w:pPr>
      <w:r>
        <w:separator/>
      </w:r>
    </w:p>
  </w:endnote>
  <w:endnote w:type="continuationSeparator" w:id="0">
    <w:p w14:paraId="5096BC67" w14:textId="77777777" w:rsidR="009E63F5" w:rsidRDefault="009E63F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C3D08" w14:textId="77777777" w:rsidR="009E63F5" w:rsidRDefault="009E63F5" w:rsidP="0001578B">
      <w:pPr>
        <w:spacing w:after="0" w:line="240" w:lineRule="auto"/>
      </w:pPr>
      <w:r>
        <w:separator/>
      </w:r>
    </w:p>
  </w:footnote>
  <w:footnote w:type="continuationSeparator" w:id="0">
    <w:p w14:paraId="25953EE1" w14:textId="77777777" w:rsidR="009E63F5" w:rsidRDefault="009E63F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20265430193971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19-05-2026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*20265430193971*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20265430193971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19-05-2026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*20265430193971*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0D13C3E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E329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FE3299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FA240DD"/>
    <w:multiLevelType w:val="hybridMultilevel"/>
    <w:tmpl w:val="4A52BB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196AB8"/>
    <w:multiLevelType w:val="hybridMultilevel"/>
    <w:tmpl w:val="0B38C3FA"/>
    <w:lvl w:ilvl="0" w:tplc="7F520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EA42C2"/>
    <w:multiLevelType w:val="hybridMultilevel"/>
    <w:tmpl w:val="E8ACD1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0968327">
    <w:abstractNumId w:val="2"/>
  </w:num>
  <w:num w:numId="2" w16cid:durableId="1816490224">
    <w:abstractNumId w:val="0"/>
  </w:num>
  <w:num w:numId="3" w16cid:durableId="2091727422">
    <w:abstractNumId w:val="3"/>
  </w:num>
  <w:num w:numId="4" w16cid:durableId="2110269157">
    <w:abstractNumId w:val="1"/>
  </w:num>
  <w:num w:numId="5" w16cid:durableId="1163163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54D4"/>
    <w:rsid w:val="00045B53"/>
    <w:rsid w:val="00053616"/>
    <w:rsid w:val="00061670"/>
    <w:rsid w:val="000628F0"/>
    <w:rsid w:val="0006423A"/>
    <w:rsid w:val="000709DC"/>
    <w:rsid w:val="000854F5"/>
    <w:rsid w:val="00091A29"/>
    <w:rsid w:val="00094994"/>
    <w:rsid w:val="000958FC"/>
    <w:rsid w:val="00096A97"/>
    <w:rsid w:val="000A2ECF"/>
    <w:rsid w:val="000B1DAE"/>
    <w:rsid w:val="000C12BA"/>
    <w:rsid w:val="000C3D1C"/>
    <w:rsid w:val="000E172C"/>
    <w:rsid w:val="000E1DEF"/>
    <w:rsid w:val="001202C3"/>
    <w:rsid w:val="0012167C"/>
    <w:rsid w:val="00123950"/>
    <w:rsid w:val="00125F8D"/>
    <w:rsid w:val="00126B24"/>
    <w:rsid w:val="001270E4"/>
    <w:rsid w:val="00133818"/>
    <w:rsid w:val="00143997"/>
    <w:rsid w:val="0016608F"/>
    <w:rsid w:val="00167899"/>
    <w:rsid w:val="00171A6F"/>
    <w:rsid w:val="001801DF"/>
    <w:rsid w:val="00180881"/>
    <w:rsid w:val="001855F7"/>
    <w:rsid w:val="00190A96"/>
    <w:rsid w:val="00192508"/>
    <w:rsid w:val="00195732"/>
    <w:rsid w:val="00195DEB"/>
    <w:rsid w:val="001C7D31"/>
    <w:rsid w:val="001D78CB"/>
    <w:rsid w:val="001E5784"/>
    <w:rsid w:val="001E6E11"/>
    <w:rsid w:val="0020334C"/>
    <w:rsid w:val="00205BFA"/>
    <w:rsid w:val="002179FF"/>
    <w:rsid w:val="00233A4C"/>
    <w:rsid w:val="00233F69"/>
    <w:rsid w:val="00241CFB"/>
    <w:rsid w:val="002565B2"/>
    <w:rsid w:val="00256665"/>
    <w:rsid w:val="002666D4"/>
    <w:rsid w:val="00266BB2"/>
    <w:rsid w:val="00281703"/>
    <w:rsid w:val="002A093C"/>
    <w:rsid w:val="002B4FBD"/>
    <w:rsid w:val="002D4633"/>
    <w:rsid w:val="002E4189"/>
    <w:rsid w:val="002E41A0"/>
    <w:rsid w:val="002F1F97"/>
    <w:rsid w:val="00302041"/>
    <w:rsid w:val="0032355D"/>
    <w:rsid w:val="00336D28"/>
    <w:rsid w:val="00342B50"/>
    <w:rsid w:val="00345AD5"/>
    <w:rsid w:val="003708EB"/>
    <w:rsid w:val="00372E84"/>
    <w:rsid w:val="00382176"/>
    <w:rsid w:val="00382DD0"/>
    <w:rsid w:val="00390679"/>
    <w:rsid w:val="00392EAA"/>
    <w:rsid w:val="003A0DA4"/>
    <w:rsid w:val="003A4DD8"/>
    <w:rsid w:val="003D306F"/>
    <w:rsid w:val="003D6C42"/>
    <w:rsid w:val="003E305A"/>
    <w:rsid w:val="003E3443"/>
    <w:rsid w:val="003E7AA8"/>
    <w:rsid w:val="003F2E24"/>
    <w:rsid w:val="003F3D7F"/>
    <w:rsid w:val="003F6310"/>
    <w:rsid w:val="00407385"/>
    <w:rsid w:val="00414172"/>
    <w:rsid w:val="004308D3"/>
    <w:rsid w:val="004317C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A4458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6F03"/>
    <w:rsid w:val="00540FE0"/>
    <w:rsid w:val="005441E2"/>
    <w:rsid w:val="00557CE6"/>
    <w:rsid w:val="00560EEC"/>
    <w:rsid w:val="00570ED8"/>
    <w:rsid w:val="005871A4"/>
    <w:rsid w:val="00589D16"/>
    <w:rsid w:val="0059674F"/>
    <w:rsid w:val="005A43D9"/>
    <w:rsid w:val="005A443D"/>
    <w:rsid w:val="005A6147"/>
    <w:rsid w:val="005B7C36"/>
    <w:rsid w:val="005C0856"/>
    <w:rsid w:val="005C11A6"/>
    <w:rsid w:val="005C4ED6"/>
    <w:rsid w:val="005D474E"/>
    <w:rsid w:val="005E0ADB"/>
    <w:rsid w:val="005E3816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86671"/>
    <w:rsid w:val="006942D5"/>
    <w:rsid w:val="006C6230"/>
    <w:rsid w:val="00700148"/>
    <w:rsid w:val="0070037A"/>
    <w:rsid w:val="00702144"/>
    <w:rsid w:val="007048DB"/>
    <w:rsid w:val="00706442"/>
    <w:rsid w:val="0071761E"/>
    <w:rsid w:val="007260BF"/>
    <w:rsid w:val="007406F9"/>
    <w:rsid w:val="00753E72"/>
    <w:rsid w:val="00760C0A"/>
    <w:rsid w:val="007633CB"/>
    <w:rsid w:val="007657EE"/>
    <w:rsid w:val="00766CFD"/>
    <w:rsid w:val="007766AE"/>
    <w:rsid w:val="00780AFD"/>
    <w:rsid w:val="007975AD"/>
    <w:rsid w:val="007A6512"/>
    <w:rsid w:val="007A7615"/>
    <w:rsid w:val="007D2B14"/>
    <w:rsid w:val="007D6466"/>
    <w:rsid w:val="00803ABC"/>
    <w:rsid w:val="00807E1F"/>
    <w:rsid w:val="008155A6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82ACF"/>
    <w:rsid w:val="008929CD"/>
    <w:rsid w:val="008A6452"/>
    <w:rsid w:val="008C5786"/>
    <w:rsid w:val="008D2496"/>
    <w:rsid w:val="008F18DF"/>
    <w:rsid w:val="008F3BC1"/>
    <w:rsid w:val="008F433B"/>
    <w:rsid w:val="00903523"/>
    <w:rsid w:val="009045D8"/>
    <w:rsid w:val="00913A7C"/>
    <w:rsid w:val="009201B4"/>
    <w:rsid w:val="00922BB8"/>
    <w:rsid w:val="0092300F"/>
    <w:rsid w:val="00923BA8"/>
    <w:rsid w:val="009248EE"/>
    <w:rsid w:val="009360B3"/>
    <w:rsid w:val="00942F23"/>
    <w:rsid w:val="00945B8F"/>
    <w:rsid w:val="00963834"/>
    <w:rsid w:val="00970E13"/>
    <w:rsid w:val="00980E21"/>
    <w:rsid w:val="00994C69"/>
    <w:rsid w:val="009A0CC7"/>
    <w:rsid w:val="009A4F1C"/>
    <w:rsid w:val="009B17F2"/>
    <w:rsid w:val="009B209E"/>
    <w:rsid w:val="009C15AE"/>
    <w:rsid w:val="009D6881"/>
    <w:rsid w:val="009E0AB1"/>
    <w:rsid w:val="009E63F5"/>
    <w:rsid w:val="009E736B"/>
    <w:rsid w:val="009F31FC"/>
    <w:rsid w:val="00A1146E"/>
    <w:rsid w:val="00A12793"/>
    <w:rsid w:val="00A17116"/>
    <w:rsid w:val="00A24AC4"/>
    <w:rsid w:val="00A274F6"/>
    <w:rsid w:val="00A44FF5"/>
    <w:rsid w:val="00A475A1"/>
    <w:rsid w:val="00A66A93"/>
    <w:rsid w:val="00A73A70"/>
    <w:rsid w:val="00A93DC6"/>
    <w:rsid w:val="00A959B8"/>
    <w:rsid w:val="00A95A70"/>
    <w:rsid w:val="00AA5E3D"/>
    <w:rsid w:val="00AB11CF"/>
    <w:rsid w:val="00AB7402"/>
    <w:rsid w:val="00AB7D1D"/>
    <w:rsid w:val="00AD4582"/>
    <w:rsid w:val="00AE0AC8"/>
    <w:rsid w:val="00AF3A78"/>
    <w:rsid w:val="00B00446"/>
    <w:rsid w:val="00B2355E"/>
    <w:rsid w:val="00B24C68"/>
    <w:rsid w:val="00B27569"/>
    <w:rsid w:val="00B4160E"/>
    <w:rsid w:val="00B4373C"/>
    <w:rsid w:val="00B52F33"/>
    <w:rsid w:val="00B615C5"/>
    <w:rsid w:val="00B62873"/>
    <w:rsid w:val="00B80A7A"/>
    <w:rsid w:val="00B82A7D"/>
    <w:rsid w:val="00B83DA1"/>
    <w:rsid w:val="00B97D2D"/>
    <w:rsid w:val="00BD0CB4"/>
    <w:rsid w:val="00BD5EAD"/>
    <w:rsid w:val="00BF387B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C745C"/>
    <w:rsid w:val="00CD1F76"/>
    <w:rsid w:val="00CD6DFE"/>
    <w:rsid w:val="00CD7695"/>
    <w:rsid w:val="00CE47B5"/>
    <w:rsid w:val="00CF0C89"/>
    <w:rsid w:val="00D1001D"/>
    <w:rsid w:val="00D159C1"/>
    <w:rsid w:val="00D17667"/>
    <w:rsid w:val="00D26917"/>
    <w:rsid w:val="00D362BA"/>
    <w:rsid w:val="00D469E9"/>
    <w:rsid w:val="00D562C8"/>
    <w:rsid w:val="00D566B4"/>
    <w:rsid w:val="00D87071"/>
    <w:rsid w:val="00D97D66"/>
    <w:rsid w:val="00DA3D2B"/>
    <w:rsid w:val="00DB5A1B"/>
    <w:rsid w:val="00DC0965"/>
    <w:rsid w:val="00DE03D8"/>
    <w:rsid w:val="00E032E1"/>
    <w:rsid w:val="00E147B0"/>
    <w:rsid w:val="00E1695E"/>
    <w:rsid w:val="00E217E3"/>
    <w:rsid w:val="00E23624"/>
    <w:rsid w:val="00E26EA3"/>
    <w:rsid w:val="00E51123"/>
    <w:rsid w:val="00E52929"/>
    <w:rsid w:val="00E63B24"/>
    <w:rsid w:val="00E675A0"/>
    <w:rsid w:val="00E74837"/>
    <w:rsid w:val="00E81190"/>
    <w:rsid w:val="00E944E5"/>
    <w:rsid w:val="00EA6BB9"/>
    <w:rsid w:val="00EB1D5E"/>
    <w:rsid w:val="00EB3B02"/>
    <w:rsid w:val="00EB51CE"/>
    <w:rsid w:val="00EC1F63"/>
    <w:rsid w:val="00EC65C5"/>
    <w:rsid w:val="00EC774D"/>
    <w:rsid w:val="00ED0145"/>
    <w:rsid w:val="00ED65E8"/>
    <w:rsid w:val="00ED6E59"/>
    <w:rsid w:val="00EF64B6"/>
    <w:rsid w:val="00F00615"/>
    <w:rsid w:val="00F1288C"/>
    <w:rsid w:val="00F143C2"/>
    <w:rsid w:val="00F17415"/>
    <w:rsid w:val="00F24A3D"/>
    <w:rsid w:val="00F437B2"/>
    <w:rsid w:val="00F4437D"/>
    <w:rsid w:val="00F649B2"/>
    <w:rsid w:val="00F85D0F"/>
    <w:rsid w:val="00F942A3"/>
    <w:rsid w:val="00F95172"/>
    <w:rsid w:val="00FA116C"/>
    <w:rsid w:val="00FC3F70"/>
    <w:rsid w:val="00FE3299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DCF810-50C0-474C-B8F3-6C16B96AD6FE}"/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2142</Characters>
  <Application>Microsoft Office Word</Application>
  <DocSecurity>4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2026-05-25T17:17:00Z</dcterms:created>
  <dcterms:modified xsi:type="dcterms:W3CDTF">2026-05-25T17:17:00Z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